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B0" w:rsidRDefault="00E751B0" w:rsidP="00E751B0">
      <w:pPr>
        <w:ind w:left="-567"/>
        <w:rPr>
          <w:rFonts w:ascii="Verdana" w:hAnsi="Verdana"/>
          <w:b/>
          <w:color w:val="000000" w:themeColor="text1"/>
        </w:rPr>
      </w:pPr>
    </w:p>
    <w:p w:rsidR="00E751B0" w:rsidRDefault="00E751B0" w:rsidP="00E751B0">
      <w:pPr>
        <w:ind w:left="-567"/>
        <w:rPr>
          <w:rFonts w:ascii="Verdana" w:hAnsi="Verdana"/>
          <w:b/>
          <w:color w:val="000000" w:themeColor="text1"/>
        </w:rPr>
      </w:pPr>
    </w:p>
    <w:p w:rsidR="00E751B0" w:rsidRDefault="00E751B0" w:rsidP="00E751B0">
      <w:pPr>
        <w:ind w:left="-567"/>
        <w:rPr>
          <w:rFonts w:ascii="Verdana" w:hAnsi="Verdana"/>
          <w:b/>
          <w:color w:val="000000" w:themeColor="text1"/>
        </w:rPr>
      </w:pPr>
    </w:p>
    <w:p w:rsidR="00E751B0" w:rsidRDefault="00E751B0" w:rsidP="00E751B0">
      <w:pPr>
        <w:ind w:left="-567"/>
        <w:rPr>
          <w:rFonts w:ascii="Verdana" w:hAnsi="Verdana"/>
          <w:b/>
          <w:color w:val="000000" w:themeColor="text1"/>
        </w:rPr>
      </w:pPr>
      <w:r>
        <w:rPr>
          <w:b/>
          <w:color w:val="C45911" w:themeColor="accent2" w:themeShade="BF"/>
        </w:rPr>
        <w:drawing>
          <wp:anchor distT="0" distB="0" distL="114300" distR="114300" simplePos="0" relativeHeight="251660288" behindDoc="0" locked="0" layoutInCell="1" allowOverlap="1" wp14:anchorId="36B0ECE7" wp14:editId="3C7D3089">
            <wp:simplePos x="0" y="0"/>
            <wp:positionH relativeFrom="column">
              <wp:posOffset>-1104900</wp:posOffset>
            </wp:positionH>
            <wp:positionV relativeFrom="paragraph">
              <wp:posOffset>-454660</wp:posOffset>
            </wp:positionV>
            <wp:extent cx="7658100" cy="850265"/>
            <wp:effectExtent l="0" t="0" r="12700" b="0"/>
            <wp:wrapNone/>
            <wp:docPr id="6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65810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1B0" w:rsidRDefault="00E751B0" w:rsidP="00E751B0">
      <w:pPr>
        <w:ind w:left="-567"/>
        <w:rPr>
          <w:rFonts w:ascii="Verdana" w:hAnsi="Verdana"/>
          <w:b/>
          <w:color w:val="000000" w:themeColor="text1"/>
        </w:rPr>
      </w:pPr>
    </w:p>
    <w:p w:rsidR="00E751B0" w:rsidRDefault="00E751B0" w:rsidP="00E751B0">
      <w:pPr>
        <w:ind w:left="-567"/>
        <w:rPr>
          <w:rFonts w:ascii="Verdana" w:hAnsi="Verdana"/>
          <w:b/>
          <w:color w:val="000000" w:themeColor="text1"/>
        </w:rPr>
      </w:pPr>
    </w:p>
    <w:p w:rsidR="00E751B0" w:rsidRDefault="00E751B0" w:rsidP="00E751B0">
      <w:pPr>
        <w:ind w:left="-567"/>
        <w:rPr>
          <w:rFonts w:ascii="Verdana" w:hAnsi="Verdana"/>
          <w:b/>
          <w:color w:val="000000" w:themeColor="text1"/>
        </w:rPr>
      </w:pPr>
    </w:p>
    <w:p w:rsidR="00E751B0" w:rsidRDefault="00E751B0" w:rsidP="00E751B0">
      <w:pPr>
        <w:ind w:left="-567"/>
        <w:rPr>
          <w:rFonts w:ascii="Verdana" w:hAnsi="Verdana"/>
          <w:b/>
          <w:color w:val="000000" w:themeColor="text1"/>
        </w:rPr>
      </w:pPr>
    </w:p>
    <w:p w:rsidR="00E751B0" w:rsidRPr="007F1835" w:rsidRDefault="00E751B0" w:rsidP="00E751B0">
      <w:pPr>
        <w:widowControl w:val="0"/>
        <w:suppressAutoHyphens w:val="0"/>
        <w:autoSpaceDE w:val="0"/>
        <w:autoSpaceDN w:val="0"/>
        <w:adjustRightInd w:val="0"/>
        <w:ind w:left="142"/>
        <w:jc w:val="center"/>
        <w:rPr>
          <w:rFonts w:ascii="Times" w:eastAsiaTheme="minorEastAsia" w:hAnsi="Times" w:cs="Times"/>
          <w:noProof w:val="0"/>
          <w:kern w:val="0"/>
          <w:sz w:val="96"/>
          <w:szCs w:val="96"/>
          <w:lang w:val="en-US"/>
        </w:rPr>
      </w:pPr>
      <w:r w:rsidRPr="007F1835">
        <w:rPr>
          <w:rFonts w:ascii="Verdana" w:hAnsi="Verdana"/>
          <w:b/>
          <w:color w:val="008000"/>
          <w:sz w:val="96"/>
          <w:szCs w:val="96"/>
        </w:rPr>
        <w:t>KRONIEK</w:t>
      </w:r>
    </w:p>
    <w:p w:rsidR="00E751B0" w:rsidRPr="007F1835" w:rsidRDefault="00E751B0" w:rsidP="00E751B0">
      <w:pPr>
        <w:ind w:left="142"/>
        <w:rPr>
          <w:rFonts w:ascii="Verdana" w:hAnsi="Verdana"/>
          <w:color w:val="008000"/>
          <w:sz w:val="64"/>
          <w:szCs w:val="64"/>
        </w:rPr>
      </w:pPr>
      <w:r w:rsidRPr="007F1835">
        <w:rPr>
          <w:rFonts w:ascii="Verdana" w:hAnsi="Verdana"/>
          <w:color w:val="FF6600"/>
          <w:sz w:val="64"/>
          <w:szCs w:val="64"/>
        </w:rPr>
        <w:t>Koninklijk St. Caeciliakoor Heer</w:t>
      </w:r>
      <w:r w:rsidRPr="007F1835">
        <w:rPr>
          <w:rFonts w:ascii="Verdana" w:hAnsi="Verdana"/>
          <w:color w:val="008000"/>
          <w:sz w:val="64"/>
          <w:szCs w:val="64"/>
        </w:rPr>
        <w:t xml:space="preserve"> </w:t>
      </w:r>
    </w:p>
    <w:p w:rsidR="00E751B0" w:rsidRPr="007F1835" w:rsidRDefault="00E751B0" w:rsidP="00E751B0">
      <w:pPr>
        <w:ind w:left="142"/>
        <w:jc w:val="center"/>
        <w:rPr>
          <w:sz w:val="96"/>
          <w:szCs w:val="96"/>
        </w:rPr>
      </w:pPr>
      <w:r w:rsidRPr="007F1835">
        <w:rPr>
          <w:rFonts w:ascii="Verdana" w:hAnsi="Verdana"/>
          <w:b/>
          <w:color w:val="3366FF"/>
          <w:sz w:val="96"/>
          <w:szCs w:val="96"/>
        </w:rPr>
        <w:t>1857-1982</w:t>
      </w:r>
    </w:p>
    <w:p w:rsidR="00E751B0" w:rsidRDefault="00E751B0" w:rsidP="00E751B0">
      <w:pPr>
        <w:ind w:left="-567"/>
        <w:rPr>
          <w:rFonts w:ascii="Verdana" w:hAnsi="Verdana"/>
          <w:b/>
          <w:color w:val="000000" w:themeColor="text1"/>
        </w:rPr>
      </w:pPr>
    </w:p>
    <w:p w:rsidR="00E751B0" w:rsidRDefault="00E751B0" w:rsidP="00E751B0">
      <w:pPr>
        <w:ind w:left="-567"/>
        <w:rPr>
          <w:rFonts w:ascii="Verdana" w:hAnsi="Verdana"/>
          <w:b/>
          <w:color w:val="000000" w:themeColor="text1"/>
        </w:rPr>
      </w:pPr>
    </w:p>
    <w:p w:rsidR="00E751B0" w:rsidRDefault="00E751B0" w:rsidP="00E751B0">
      <w:pPr>
        <w:ind w:left="-567"/>
        <w:rPr>
          <w:rFonts w:ascii="Verdana" w:hAnsi="Verdana"/>
          <w:b/>
          <w:color w:val="000000" w:themeColor="text1"/>
        </w:rPr>
      </w:pPr>
    </w:p>
    <w:p w:rsidR="00E751B0" w:rsidRDefault="00E751B0" w:rsidP="00E751B0">
      <w:pPr>
        <w:ind w:left="-567"/>
        <w:rPr>
          <w:rFonts w:ascii="Verdana" w:hAnsi="Verdana"/>
          <w:b/>
          <w:color w:val="000000" w:themeColor="text1"/>
        </w:rPr>
      </w:pPr>
    </w:p>
    <w:p w:rsidR="00E751B0" w:rsidRDefault="00E751B0" w:rsidP="00E751B0">
      <w:pPr>
        <w:ind w:left="-567"/>
        <w:rPr>
          <w:rFonts w:ascii="Verdana" w:hAnsi="Verdana"/>
          <w:b/>
          <w:color w:val="000000" w:themeColor="text1"/>
        </w:rPr>
      </w:pPr>
    </w:p>
    <w:p w:rsidR="00E751B0" w:rsidRPr="007F1835" w:rsidRDefault="00E751B0" w:rsidP="00E751B0">
      <w:pPr>
        <w:ind w:left="-567"/>
        <w:rPr>
          <w:rFonts w:ascii="Verdana" w:hAnsi="Verdana"/>
          <w:b/>
          <w:color w:val="008000"/>
          <w:sz w:val="22"/>
          <w:szCs w:val="22"/>
        </w:rPr>
      </w:pPr>
      <w:r w:rsidRPr="005829ED">
        <w:rPr>
          <w:rFonts w:ascii="Verdana" w:hAnsi="Verdana"/>
          <w:b/>
          <w:color w:val="000000" w:themeColor="text1"/>
        </w:rPr>
        <w:t>VOORWOORD 1</w:t>
      </w:r>
      <w:r>
        <w:rPr>
          <w:rFonts w:ascii="Verdana" w:hAnsi="Verdana"/>
          <w:b/>
          <w:color w:val="008000"/>
        </w:rPr>
        <w:tab/>
      </w:r>
      <w:r>
        <w:rPr>
          <w:rFonts w:ascii="Verdana" w:hAnsi="Verdana"/>
          <w:b/>
          <w:color w:val="008000"/>
        </w:rPr>
        <w:tab/>
        <w:t xml:space="preserve">    </w:t>
      </w:r>
      <w:r>
        <w:rPr>
          <w:rFonts w:ascii="Verdana" w:hAnsi="Verdana"/>
          <w:b/>
          <w:color w:val="008000"/>
        </w:rPr>
        <w:tab/>
        <w:t xml:space="preserve">                </w:t>
      </w:r>
      <w:r>
        <w:rPr>
          <w:rFonts w:ascii="Verdana" w:hAnsi="Verdana"/>
          <w:b/>
          <w:color w:val="008000"/>
        </w:rPr>
        <w:t xml:space="preserve">                           </w:t>
      </w:r>
      <w:r w:rsidRPr="00687FE1">
        <w:rPr>
          <w:rFonts w:ascii="Verdana" w:hAnsi="Verdana"/>
          <w:b/>
          <w:i/>
          <w:color w:val="008000"/>
          <w:sz w:val="20"/>
          <w:szCs w:val="20"/>
        </w:rPr>
        <w:t>door Fons Bonten</w:t>
      </w:r>
    </w:p>
    <w:p w:rsidR="00E751B0" w:rsidRPr="005829ED" w:rsidRDefault="00E751B0" w:rsidP="00E751B0">
      <w:pPr>
        <w:widowControl w:val="0"/>
        <w:suppressAutoHyphens w:val="0"/>
        <w:autoSpaceDE w:val="0"/>
        <w:autoSpaceDN w:val="0"/>
        <w:adjustRightInd w:val="0"/>
        <w:ind w:left="-567"/>
        <w:rPr>
          <w:rFonts w:ascii="Verdana" w:eastAsiaTheme="minorEastAsia" w:hAnsi="Verdana" w:cs="Calibri"/>
          <w:noProof w:val="0"/>
          <w:color w:val="191919"/>
          <w:kern w:val="0"/>
          <w:sz w:val="12"/>
          <w:szCs w:val="12"/>
        </w:rPr>
      </w:pPr>
    </w:p>
    <w:p w:rsidR="00E751B0" w:rsidRDefault="00E751B0" w:rsidP="00E751B0">
      <w:pPr>
        <w:widowControl w:val="0"/>
        <w:suppressAutoHyphens w:val="0"/>
        <w:autoSpaceDE w:val="0"/>
        <w:autoSpaceDN w:val="0"/>
        <w:adjustRightInd w:val="0"/>
        <w:ind w:left="-567" w:right="-857"/>
        <w:rPr>
          <w:rFonts w:ascii="Verdana" w:eastAsiaTheme="minorEastAsia" w:hAnsi="Verdana" w:cs="Calibri"/>
          <w:noProof w:val="0"/>
          <w:color w:val="191919"/>
          <w:kern w:val="0"/>
        </w:rPr>
      </w:pPr>
      <w:r w:rsidRPr="009F4165">
        <w:rPr>
          <w:rFonts w:ascii="Verdana" w:eastAsiaTheme="minorEastAsia" w:hAnsi="Verdana" w:cs="Calibri"/>
          <w:noProof w:val="0"/>
          <w:color w:val="191919"/>
          <w:kern w:val="0"/>
        </w:rPr>
        <w:t>De kroniek is een verkorte weergave van de zeer rijke koorgeschiedenis van het Kon</w:t>
      </w:r>
      <w:r>
        <w:rPr>
          <w:rFonts w:ascii="Verdana" w:eastAsiaTheme="minorEastAsia" w:hAnsi="Verdana" w:cs="Calibri"/>
          <w:noProof w:val="0"/>
          <w:color w:val="191919"/>
          <w:kern w:val="0"/>
        </w:rPr>
        <w:t>inklijk St. Caecili</w:t>
      </w:r>
      <w:r w:rsidRPr="009F4165">
        <w:rPr>
          <w:rFonts w:ascii="Verdana" w:eastAsiaTheme="minorEastAsia" w:hAnsi="Verdana" w:cs="Calibri"/>
          <w:noProof w:val="0"/>
          <w:color w:val="191919"/>
          <w:kern w:val="0"/>
        </w:rPr>
        <w:t>akoor</w:t>
      </w:r>
      <w:r>
        <w:rPr>
          <w:rFonts w:ascii="Verdana" w:eastAsiaTheme="minorEastAsia" w:hAnsi="Verdana" w:cs="Calibri"/>
          <w:noProof w:val="0"/>
          <w:color w:val="191919"/>
          <w:kern w:val="0"/>
        </w:rPr>
        <w:t xml:space="preserve"> van 1876 tot 1981. Deze geschiedenis </w:t>
      </w:r>
      <w:r w:rsidRPr="009F4165">
        <w:rPr>
          <w:rFonts w:ascii="Verdana" w:eastAsiaTheme="minorEastAsia" w:hAnsi="Verdana" w:cs="Calibri"/>
          <w:noProof w:val="0"/>
          <w:color w:val="191919"/>
          <w:kern w:val="0"/>
        </w:rPr>
        <w:t xml:space="preserve">is </w:t>
      </w:r>
      <w:r>
        <w:rPr>
          <w:rFonts w:ascii="Verdana" w:eastAsiaTheme="minorEastAsia" w:hAnsi="Verdana" w:cs="Calibri"/>
          <w:noProof w:val="0"/>
          <w:color w:val="191919"/>
          <w:kern w:val="0"/>
        </w:rPr>
        <w:t xml:space="preserve">in het verleden </w:t>
      </w:r>
      <w:r w:rsidRPr="009F4165">
        <w:rPr>
          <w:rFonts w:ascii="Verdana" w:eastAsiaTheme="minorEastAsia" w:hAnsi="Verdana" w:cs="Calibri"/>
          <w:noProof w:val="0"/>
          <w:color w:val="191919"/>
          <w:kern w:val="0"/>
        </w:rPr>
        <w:t>geschreven door koorlid Fons Bonten op verzoek van het toenm</w:t>
      </w:r>
      <w:r>
        <w:rPr>
          <w:rFonts w:ascii="Verdana" w:eastAsiaTheme="minorEastAsia" w:hAnsi="Verdana" w:cs="Calibri"/>
          <w:noProof w:val="0"/>
          <w:color w:val="191919"/>
          <w:kern w:val="0"/>
        </w:rPr>
        <w:t xml:space="preserve">alige bestuur. </w:t>
      </w:r>
      <w:r>
        <w:rPr>
          <w:rFonts w:ascii="Verdana" w:eastAsiaTheme="minorEastAsia" w:hAnsi="Verdana" w:cs="Calibri"/>
          <w:noProof w:val="0"/>
          <w:color w:val="191919"/>
          <w:kern w:val="0"/>
        </w:rPr>
        <w:br/>
        <w:t xml:space="preserve">In 15 opeenvolgende delen is deze indertijd </w:t>
      </w:r>
      <w:r w:rsidRPr="009F4165">
        <w:rPr>
          <w:rFonts w:ascii="Verdana" w:eastAsiaTheme="minorEastAsia" w:hAnsi="Verdana" w:cs="Calibri"/>
          <w:noProof w:val="0"/>
          <w:color w:val="191919"/>
          <w:kern w:val="0"/>
        </w:rPr>
        <w:t xml:space="preserve">gepubliceerd in het toenmalige verenigingsblad </w:t>
      </w:r>
      <w:r>
        <w:rPr>
          <w:rFonts w:ascii="Verdana" w:eastAsiaTheme="minorEastAsia" w:hAnsi="Verdana" w:cs="Calibri"/>
          <w:noProof w:val="0"/>
          <w:color w:val="191919"/>
          <w:kern w:val="0"/>
        </w:rPr>
        <w:t>‘</w:t>
      </w:r>
      <w:r w:rsidRPr="009F4165">
        <w:rPr>
          <w:rFonts w:ascii="Verdana" w:eastAsiaTheme="minorEastAsia" w:hAnsi="Verdana" w:cs="Calibri"/>
          <w:noProof w:val="0"/>
          <w:color w:val="191919"/>
          <w:kern w:val="0"/>
        </w:rPr>
        <w:t>De Koerier</w:t>
      </w:r>
      <w:r>
        <w:rPr>
          <w:rFonts w:ascii="Verdana" w:eastAsiaTheme="minorEastAsia" w:hAnsi="Verdana" w:cs="Calibri"/>
          <w:noProof w:val="0"/>
          <w:color w:val="191919"/>
          <w:kern w:val="0"/>
        </w:rPr>
        <w:t>’</w:t>
      </w:r>
      <w:r w:rsidRPr="009F4165">
        <w:rPr>
          <w:rFonts w:ascii="Verdana" w:eastAsiaTheme="minorEastAsia" w:hAnsi="Verdana" w:cs="Calibri"/>
          <w:noProof w:val="0"/>
          <w:color w:val="191919"/>
          <w:kern w:val="0"/>
        </w:rPr>
        <w:t xml:space="preserve">. Vanaf deze plaats wil ik onze </w:t>
      </w:r>
      <w:r w:rsidRPr="009F4165">
        <w:rPr>
          <w:rFonts w:ascii="Verdana" w:eastAsiaTheme="minorEastAsia" w:hAnsi="Verdana" w:cs="Calibri"/>
          <w:noProof w:val="0"/>
          <w:color w:val="191919"/>
          <w:kern w:val="0"/>
        </w:rPr>
        <w:t>vicevoorzitter</w:t>
      </w:r>
      <w:r>
        <w:rPr>
          <w:rFonts w:ascii="Verdana" w:eastAsiaTheme="minorEastAsia" w:hAnsi="Verdana" w:cs="Calibri"/>
          <w:noProof w:val="0"/>
          <w:color w:val="191919"/>
          <w:kern w:val="0"/>
        </w:rPr>
        <w:t>,</w:t>
      </w:r>
      <w:r w:rsidRPr="009F4165">
        <w:rPr>
          <w:rFonts w:ascii="Verdana" w:eastAsiaTheme="minorEastAsia" w:hAnsi="Verdana" w:cs="Calibri"/>
          <w:noProof w:val="0"/>
          <w:color w:val="191919"/>
          <w:kern w:val="0"/>
        </w:rPr>
        <w:t xml:space="preserve"> de heer Henny Coolen</w:t>
      </w:r>
      <w:r>
        <w:rPr>
          <w:rFonts w:ascii="Verdana" w:eastAsiaTheme="minorEastAsia" w:hAnsi="Verdana" w:cs="Calibri"/>
          <w:noProof w:val="0"/>
          <w:color w:val="191919"/>
          <w:kern w:val="0"/>
        </w:rPr>
        <w:t>,</w:t>
      </w:r>
      <w:r w:rsidRPr="009F4165">
        <w:rPr>
          <w:rFonts w:ascii="Verdana" w:eastAsiaTheme="minorEastAsia" w:hAnsi="Verdana" w:cs="Calibri"/>
          <w:noProof w:val="0"/>
          <w:color w:val="191919"/>
          <w:kern w:val="0"/>
        </w:rPr>
        <w:t xml:space="preserve"> hartelijk dank zeggen voor zijn onmisbare hulp bij het </w:t>
      </w:r>
      <w:r>
        <w:rPr>
          <w:rFonts w:ascii="Verdana" w:eastAsiaTheme="minorEastAsia" w:hAnsi="Verdana" w:cs="Calibri"/>
          <w:noProof w:val="0"/>
          <w:color w:val="191919"/>
          <w:kern w:val="0"/>
        </w:rPr>
        <w:t xml:space="preserve">opnieuw </w:t>
      </w:r>
      <w:r w:rsidRPr="009F4165">
        <w:rPr>
          <w:rFonts w:ascii="Verdana" w:eastAsiaTheme="minorEastAsia" w:hAnsi="Verdana" w:cs="Calibri"/>
          <w:noProof w:val="0"/>
          <w:color w:val="191919"/>
          <w:kern w:val="0"/>
        </w:rPr>
        <w:t xml:space="preserve">uitgeven van deze kroniek. Henny bedankt hiervoor! </w:t>
      </w:r>
      <w:r>
        <w:rPr>
          <w:rFonts w:ascii="Verdana" w:eastAsiaTheme="minorEastAsia" w:hAnsi="Verdana" w:cs="Calibri"/>
          <w:noProof w:val="0"/>
          <w:color w:val="191919"/>
          <w:kern w:val="0"/>
        </w:rPr>
        <w:t>Deze nieuwe uitgave is tevens een goede gelegenheid voor de nieuwe leden om kennis te nemen van onze rijke</w:t>
      </w:r>
    </w:p>
    <w:p w:rsidR="00E751B0" w:rsidRPr="009F4165" w:rsidRDefault="00E751B0" w:rsidP="00E751B0">
      <w:pPr>
        <w:widowControl w:val="0"/>
        <w:suppressAutoHyphens w:val="0"/>
        <w:autoSpaceDE w:val="0"/>
        <w:autoSpaceDN w:val="0"/>
        <w:adjustRightInd w:val="0"/>
        <w:ind w:left="-567" w:right="-857"/>
        <w:rPr>
          <w:rFonts w:ascii="Verdana" w:eastAsiaTheme="minorEastAsia" w:hAnsi="Verdana" w:cs="Calibri"/>
          <w:noProof w:val="0"/>
          <w:color w:val="191919"/>
          <w:kern w:val="0"/>
        </w:rPr>
      </w:pPr>
      <w:r>
        <w:rPr>
          <w:rFonts w:ascii="Verdana" w:eastAsiaTheme="minorEastAsia" w:hAnsi="Verdana" w:cs="Calibri"/>
          <w:noProof w:val="0"/>
          <w:color w:val="191919"/>
          <w:kern w:val="0"/>
        </w:rPr>
        <w:t xml:space="preserve">koorgeschiedenis. </w:t>
      </w:r>
      <w:r w:rsidRPr="009F4165">
        <w:rPr>
          <w:rFonts w:ascii="Verdana" w:eastAsiaTheme="minorEastAsia" w:hAnsi="Verdana" w:cs="Calibri"/>
          <w:noProof w:val="0"/>
          <w:color w:val="191919"/>
          <w:kern w:val="0"/>
        </w:rPr>
        <w:t>Ik wens jullie heel veel leesgenot bij het lezen van deze kroniek.</w:t>
      </w:r>
    </w:p>
    <w:p w:rsidR="00E751B0" w:rsidRPr="009F4165" w:rsidRDefault="00E751B0" w:rsidP="00E751B0">
      <w:pPr>
        <w:widowControl w:val="0"/>
        <w:suppressAutoHyphens w:val="0"/>
        <w:autoSpaceDE w:val="0"/>
        <w:autoSpaceDN w:val="0"/>
        <w:adjustRightInd w:val="0"/>
        <w:ind w:left="-567" w:right="-857"/>
        <w:rPr>
          <w:rFonts w:ascii="Verdana" w:eastAsiaTheme="minorEastAsia" w:hAnsi="Verdana" w:cs="Calibri"/>
          <w:noProof w:val="0"/>
          <w:color w:val="191919"/>
          <w:kern w:val="0"/>
        </w:rPr>
      </w:pPr>
      <w:r w:rsidRPr="009F4165">
        <w:rPr>
          <w:rFonts w:ascii="Verdana" w:eastAsiaTheme="minorEastAsia" w:hAnsi="Verdana" w:cs="Calibri"/>
          <w:noProof w:val="0"/>
          <w:color w:val="191919"/>
          <w:kern w:val="0"/>
        </w:rPr>
        <w:t> </w:t>
      </w:r>
    </w:p>
    <w:p w:rsidR="00E751B0" w:rsidRPr="00062C34" w:rsidRDefault="00E751B0" w:rsidP="00E751B0">
      <w:pPr>
        <w:widowControl w:val="0"/>
        <w:suppressAutoHyphens w:val="0"/>
        <w:autoSpaceDE w:val="0"/>
        <w:autoSpaceDN w:val="0"/>
        <w:adjustRightInd w:val="0"/>
        <w:ind w:left="-567" w:right="-715"/>
        <w:rPr>
          <w:rFonts w:ascii="Verdana" w:eastAsiaTheme="minorEastAsia" w:hAnsi="Verdana" w:cs="Calibri"/>
          <w:i/>
          <w:noProof w:val="0"/>
          <w:color w:val="000000" w:themeColor="text1"/>
          <w:kern w:val="0"/>
          <w:sz w:val="22"/>
          <w:szCs w:val="22"/>
        </w:rPr>
      </w:pPr>
      <w:r w:rsidRPr="00062C34">
        <w:rPr>
          <w:rFonts w:ascii="Verdana" w:eastAsiaTheme="minorEastAsia" w:hAnsi="Verdana" w:cs="Calibri"/>
          <w:b/>
          <w:noProof w:val="0"/>
          <w:color w:val="000000" w:themeColor="text1"/>
          <w:kern w:val="0"/>
        </w:rPr>
        <w:t>VOORWOORD 2</w:t>
      </w:r>
      <w:r w:rsidRPr="00062C34">
        <w:rPr>
          <w:rFonts w:ascii="Verdana" w:eastAsiaTheme="minorEastAsia" w:hAnsi="Verdana" w:cs="Calibri"/>
          <w:b/>
          <w:noProof w:val="0"/>
          <w:color w:val="000000" w:themeColor="text1"/>
          <w:kern w:val="0"/>
          <w:sz w:val="22"/>
          <w:szCs w:val="22"/>
        </w:rPr>
        <w:tab/>
      </w:r>
      <w:r w:rsidRPr="00062C34">
        <w:rPr>
          <w:rFonts w:ascii="Verdana" w:eastAsiaTheme="minorEastAsia" w:hAnsi="Verdana" w:cs="Calibri"/>
          <w:noProof w:val="0"/>
          <w:color w:val="000000" w:themeColor="text1"/>
          <w:kern w:val="0"/>
          <w:sz w:val="22"/>
          <w:szCs w:val="22"/>
        </w:rPr>
        <w:tab/>
      </w:r>
      <w:r w:rsidRPr="00062C34">
        <w:rPr>
          <w:rFonts w:ascii="Verdana" w:eastAsiaTheme="minorEastAsia" w:hAnsi="Verdana" w:cs="Calibri"/>
          <w:noProof w:val="0"/>
          <w:color w:val="000000" w:themeColor="text1"/>
          <w:kern w:val="0"/>
          <w:sz w:val="22"/>
          <w:szCs w:val="22"/>
        </w:rPr>
        <w:tab/>
      </w:r>
      <w:r w:rsidRPr="00062C34">
        <w:rPr>
          <w:rFonts w:ascii="Verdana" w:eastAsiaTheme="minorEastAsia" w:hAnsi="Verdana" w:cs="Calibri"/>
          <w:noProof w:val="0"/>
          <w:color w:val="000000" w:themeColor="text1"/>
          <w:kern w:val="0"/>
          <w:sz w:val="22"/>
          <w:szCs w:val="22"/>
        </w:rPr>
        <w:tab/>
      </w:r>
      <w:r w:rsidRPr="00062C34">
        <w:rPr>
          <w:rFonts w:ascii="Verdana" w:eastAsiaTheme="minorEastAsia" w:hAnsi="Verdana" w:cs="Calibri"/>
          <w:noProof w:val="0"/>
          <w:color w:val="000000" w:themeColor="text1"/>
          <w:kern w:val="0"/>
          <w:sz w:val="22"/>
          <w:szCs w:val="22"/>
        </w:rPr>
        <w:tab/>
      </w:r>
      <w:r w:rsidRPr="00062C34">
        <w:rPr>
          <w:rFonts w:ascii="Verdana" w:eastAsiaTheme="minorEastAsia" w:hAnsi="Verdana" w:cs="Calibri"/>
          <w:noProof w:val="0"/>
          <w:color w:val="000000" w:themeColor="text1"/>
          <w:kern w:val="0"/>
          <w:sz w:val="22"/>
          <w:szCs w:val="22"/>
        </w:rPr>
        <w:tab/>
        <w:t xml:space="preserve">          </w:t>
      </w:r>
      <w:r w:rsidRPr="00062C34">
        <w:rPr>
          <w:rFonts w:ascii="Verdana" w:eastAsiaTheme="minorEastAsia" w:hAnsi="Verdana" w:cs="Calibri"/>
          <w:noProof w:val="0"/>
          <w:color w:val="000000" w:themeColor="text1"/>
          <w:kern w:val="0"/>
          <w:sz w:val="22"/>
          <w:szCs w:val="22"/>
        </w:rPr>
        <w:tab/>
        <w:t xml:space="preserve">    </w:t>
      </w:r>
      <w:r w:rsidRPr="00062C34">
        <w:rPr>
          <w:rFonts w:ascii="Verdana" w:eastAsiaTheme="minorEastAsia" w:hAnsi="Verdana" w:cs="Calibri"/>
          <w:b/>
          <w:i/>
          <w:noProof w:val="0"/>
          <w:color w:val="008000"/>
          <w:kern w:val="0"/>
          <w:sz w:val="20"/>
          <w:szCs w:val="20"/>
        </w:rPr>
        <w:t>door Henny Coolen</w:t>
      </w:r>
      <w:r w:rsidRPr="00062C34">
        <w:rPr>
          <w:rFonts w:ascii="Verdana" w:eastAsiaTheme="minorEastAsia" w:hAnsi="Verdana" w:cs="Calibri"/>
          <w:b/>
          <w:i/>
          <w:noProof w:val="0"/>
          <w:color w:val="008000"/>
          <w:kern w:val="0"/>
          <w:sz w:val="22"/>
          <w:szCs w:val="22"/>
        </w:rPr>
        <w:br/>
      </w:r>
    </w:p>
    <w:p w:rsidR="00E751B0" w:rsidRDefault="00E751B0" w:rsidP="00E751B0">
      <w:pPr>
        <w:widowControl w:val="0"/>
        <w:suppressAutoHyphens w:val="0"/>
        <w:autoSpaceDE w:val="0"/>
        <w:autoSpaceDN w:val="0"/>
        <w:adjustRightInd w:val="0"/>
        <w:ind w:left="-567" w:right="-999"/>
        <w:rPr>
          <w:rFonts w:ascii="Verdana" w:eastAsiaTheme="minorEastAsia" w:hAnsi="Verdana" w:cs="Calibri"/>
          <w:noProof w:val="0"/>
          <w:color w:val="191919"/>
          <w:kern w:val="0"/>
        </w:rPr>
      </w:pPr>
      <w:r>
        <w:rPr>
          <w:rFonts w:ascii="Verdana" w:eastAsiaTheme="minorEastAsia" w:hAnsi="Verdana" w:cs="Calibri"/>
          <w:noProof w:val="0"/>
          <w:color w:val="191919"/>
          <w:kern w:val="0"/>
        </w:rPr>
        <w:t xml:space="preserve">Fons Bonten heeft mij verzocht zijn kroniek opnieuw uit te geven. Om dit te kunnen doen, ben ik bezig met de kroniek opnieuw te typen en te digitaliseren. Dat gaat niet van de ene op de andere dag. Waar nodig zijn taalkundige aanpassingen gedaan. </w:t>
      </w:r>
    </w:p>
    <w:p w:rsidR="00062C34" w:rsidRDefault="00E751B0" w:rsidP="00E751B0">
      <w:pPr>
        <w:widowControl w:val="0"/>
        <w:suppressAutoHyphens w:val="0"/>
        <w:autoSpaceDE w:val="0"/>
        <w:autoSpaceDN w:val="0"/>
        <w:adjustRightInd w:val="0"/>
        <w:ind w:left="-567" w:right="-999"/>
        <w:rPr>
          <w:rFonts w:ascii="Verdana" w:eastAsiaTheme="minorEastAsia" w:hAnsi="Verdana" w:cs="Calibri"/>
          <w:noProof w:val="0"/>
          <w:color w:val="191919"/>
          <w:kern w:val="0"/>
        </w:rPr>
      </w:pPr>
      <w:r>
        <w:rPr>
          <w:rFonts w:ascii="Verdana" w:eastAsiaTheme="minorEastAsia" w:hAnsi="Verdana" w:cs="Calibri"/>
          <w:noProof w:val="0"/>
          <w:color w:val="191919"/>
          <w:kern w:val="0"/>
        </w:rPr>
        <w:t xml:space="preserve">Om de tekst duidelijk en gemakkelijk te kunnen lezen, is deze in kleinere stukjes verdeeld met kopjes en jaartallen. Ter afwisseling zijn er tevens foto’s of illustraties bijgevoegd. De inhoud van het geheel is vrijwel gelijk aan het origineel van de schrijver. Met deze nieuwe uitgave wil ik een hommage brengen aan onze voormalige secretaris, Fons Bonten, voor het schrijven van deze kroniek en wegens zijn </w:t>
      </w:r>
      <w:r w:rsidR="00062C34">
        <w:rPr>
          <w:rFonts w:ascii="Verdana" w:eastAsiaTheme="minorEastAsia" w:hAnsi="Verdana" w:cs="Calibri"/>
          <w:noProof w:val="0"/>
          <w:color w:val="191919"/>
          <w:kern w:val="0"/>
        </w:rPr>
        <w:t xml:space="preserve">vele </w:t>
      </w:r>
      <w:r>
        <w:rPr>
          <w:rFonts w:ascii="Verdana" w:eastAsiaTheme="minorEastAsia" w:hAnsi="Verdana" w:cs="Calibri"/>
          <w:noProof w:val="0"/>
          <w:color w:val="191919"/>
          <w:kern w:val="0"/>
        </w:rPr>
        <w:lastRenderedPageBreak/>
        <w:t>verdiensten voor ons koor. Door gezondheidsproblemen werd hij helaas gedwongen zijn actieve loopbaan als zanger (bas) bij ons koor voortijdig</w:t>
      </w:r>
      <w:r>
        <w:rPr>
          <w:rFonts w:ascii="Verdana" w:eastAsiaTheme="minorEastAsia" w:hAnsi="Verdana" w:cs="Calibri"/>
          <w:noProof w:val="0"/>
          <w:color w:val="191919"/>
          <w:kern w:val="0"/>
        </w:rPr>
        <w:br/>
        <w:t>te beëindigen. Fons is echter</w:t>
      </w:r>
      <w:r w:rsidR="00062C34">
        <w:rPr>
          <w:rFonts w:ascii="Verdana" w:eastAsiaTheme="minorEastAsia" w:hAnsi="Verdana" w:cs="Calibri"/>
          <w:noProof w:val="0"/>
          <w:color w:val="191919"/>
          <w:kern w:val="0"/>
        </w:rPr>
        <w:t>,</w:t>
      </w:r>
      <w:r>
        <w:rPr>
          <w:rFonts w:ascii="Verdana" w:eastAsiaTheme="minorEastAsia" w:hAnsi="Verdana" w:cs="Calibri"/>
          <w:noProof w:val="0"/>
          <w:color w:val="191919"/>
          <w:kern w:val="0"/>
        </w:rPr>
        <w:t xml:space="preserve"> als niet-zingend </w:t>
      </w:r>
      <w:r w:rsidR="00062C34">
        <w:rPr>
          <w:rFonts w:ascii="Verdana" w:eastAsiaTheme="minorEastAsia" w:hAnsi="Verdana" w:cs="Calibri"/>
          <w:noProof w:val="0"/>
          <w:color w:val="191919"/>
          <w:kern w:val="0"/>
        </w:rPr>
        <w:t xml:space="preserve">lid, </w:t>
      </w:r>
      <w:r>
        <w:rPr>
          <w:rFonts w:ascii="Verdana" w:eastAsiaTheme="minorEastAsia" w:hAnsi="Verdana" w:cs="Calibri"/>
          <w:noProof w:val="0"/>
          <w:color w:val="191919"/>
          <w:kern w:val="0"/>
        </w:rPr>
        <w:t xml:space="preserve">ons koor </w:t>
      </w:r>
      <w:r w:rsidR="00062C34">
        <w:rPr>
          <w:rFonts w:ascii="Verdana" w:eastAsiaTheme="minorEastAsia" w:hAnsi="Verdana" w:cs="Calibri"/>
          <w:noProof w:val="0"/>
          <w:color w:val="191919"/>
          <w:kern w:val="0"/>
        </w:rPr>
        <w:t xml:space="preserve">nog </w:t>
      </w:r>
      <w:r>
        <w:rPr>
          <w:rFonts w:ascii="Verdana" w:eastAsiaTheme="minorEastAsia" w:hAnsi="Verdana" w:cs="Calibri"/>
          <w:noProof w:val="0"/>
          <w:color w:val="191919"/>
          <w:kern w:val="0"/>
        </w:rPr>
        <w:t>altijd</w:t>
      </w:r>
      <w:r>
        <w:rPr>
          <w:rFonts w:ascii="Verdana" w:eastAsiaTheme="minorEastAsia" w:hAnsi="Verdana" w:cs="Calibri"/>
          <w:noProof w:val="0"/>
          <w:color w:val="191919"/>
          <w:kern w:val="0"/>
        </w:rPr>
        <w:br/>
      </w:r>
      <w:r w:rsidR="00062C34">
        <w:rPr>
          <w:rFonts w:ascii="Verdana" w:eastAsiaTheme="minorEastAsia" w:hAnsi="Verdana" w:cs="Calibri"/>
          <w:noProof w:val="0"/>
          <w:color w:val="191919"/>
          <w:kern w:val="0"/>
        </w:rPr>
        <w:t>trouw</w:t>
      </w:r>
      <w:r>
        <w:rPr>
          <w:rFonts w:ascii="Verdana" w:eastAsiaTheme="minorEastAsia" w:hAnsi="Verdana" w:cs="Calibri"/>
          <w:noProof w:val="0"/>
          <w:color w:val="191919"/>
          <w:kern w:val="0"/>
        </w:rPr>
        <w:t xml:space="preserve">. </w:t>
      </w:r>
    </w:p>
    <w:p w:rsidR="00E751B0" w:rsidRDefault="00E751B0" w:rsidP="00E751B0">
      <w:pPr>
        <w:widowControl w:val="0"/>
        <w:suppressAutoHyphens w:val="0"/>
        <w:autoSpaceDE w:val="0"/>
        <w:autoSpaceDN w:val="0"/>
        <w:adjustRightInd w:val="0"/>
        <w:ind w:left="-567" w:right="-999"/>
        <w:rPr>
          <w:rFonts w:ascii="Verdana" w:eastAsiaTheme="minorEastAsia" w:hAnsi="Verdana" w:cs="Calibri"/>
          <w:noProof w:val="0"/>
          <w:color w:val="191919"/>
          <w:kern w:val="0"/>
        </w:rPr>
      </w:pPr>
      <w:r>
        <w:rPr>
          <w:rFonts w:ascii="Verdana" w:eastAsiaTheme="minorEastAsia" w:hAnsi="Verdana" w:cs="Calibri"/>
          <w:noProof w:val="0"/>
          <w:color w:val="191919"/>
          <w:kern w:val="0"/>
        </w:rPr>
        <w:t>Fons, van harte bedankt!!</w:t>
      </w:r>
    </w:p>
    <w:p w:rsidR="00062C34" w:rsidRDefault="00062C34" w:rsidP="00E751B0">
      <w:pPr>
        <w:widowControl w:val="0"/>
        <w:suppressAutoHyphens w:val="0"/>
        <w:autoSpaceDE w:val="0"/>
        <w:autoSpaceDN w:val="0"/>
        <w:adjustRightInd w:val="0"/>
        <w:ind w:left="-567" w:right="-999"/>
        <w:rPr>
          <w:rFonts w:ascii="Verdana" w:eastAsiaTheme="minorEastAsia" w:hAnsi="Verdana" w:cs="Calibri"/>
          <w:noProof w:val="0"/>
          <w:color w:val="191919"/>
          <w:kern w:val="0"/>
        </w:rPr>
      </w:pPr>
    </w:p>
    <w:p w:rsidR="00062C34" w:rsidRDefault="00062C34" w:rsidP="00E751B0">
      <w:pPr>
        <w:widowControl w:val="0"/>
        <w:suppressAutoHyphens w:val="0"/>
        <w:autoSpaceDE w:val="0"/>
        <w:autoSpaceDN w:val="0"/>
        <w:adjustRightInd w:val="0"/>
        <w:ind w:left="-567" w:right="-999"/>
        <w:rPr>
          <w:rFonts w:ascii="Verdana" w:eastAsiaTheme="minorEastAsia" w:hAnsi="Verdana" w:cs="Calibri"/>
          <w:noProof w:val="0"/>
          <w:color w:val="191919"/>
          <w:kern w:val="0"/>
        </w:rPr>
      </w:pPr>
    </w:p>
    <w:p w:rsidR="00062C34" w:rsidRPr="001E7C3A" w:rsidRDefault="00062C34" w:rsidP="00E751B0">
      <w:pPr>
        <w:widowControl w:val="0"/>
        <w:suppressAutoHyphens w:val="0"/>
        <w:autoSpaceDE w:val="0"/>
        <w:autoSpaceDN w:val="0"/>
        <w:adjustRightInd w:val="0"/>
        <w:ind w:left="-567" w:right="-999"/>
        <w:rPr>
          <w:rFonts w:ascii="Verdana" w:eastAsiaTheme="minorEastAsia" w:hAnsi="Verdana" w:cs="Calibri"/>
          <w:b/>
          <w:i/>
          <w:noProof w:val="0"/>
          <w:color w:val="385623" w:themeColor="accent6" w:themeShade="80"/>
          <w:kern w:val="0"/>
          <w:sz w:val="20"/>
          <w:szCs w:val="20"/>
        </w:rPr>
      </w:pPr>
      <w:r w:rsidRPr="001E7C3A">
        <w:rPr>
          <w:rFonts w:ascii="Verdana" w:eastAsiaTheme="minorEastAsia" w:hAnsi="Verdana" w:cs="Calibri"/>
          <w:b/>
          <w:i/>
          <w:noProof w:val="0"/>
          <w:color w:val="191919"/>
          <w:kern w:val="0"/>
          <w:sz w:val="20"/>
          <w:szCs w:val="20"/>
        </w:rPr>
        <w:t xml:space="preserve">Noot van de website redactie                                      </w:t>
      </w:r>
      <w:r w:rsidRPr="001E7C3A">
        <w:rPr>
          <w:rFonts w:ascii="Verdana" w:eastAsiaTheme="minorEastAsia" w:hAnsi="Verdana" w:cs="Calibri"/>
          <w:b/>
          <w:i/>
          <w:noProof w:val="0"/>
          <w:color w:val="385623" w:themeColor="accent6" w:themeShade="80"/>
          <w:kern w:val="0"/>
          <w:sz w:val="20"/>
          <w:szCs w:val="20"/>
        </w:rPr>
        <w:t>door Martin Bongers</w:t>
      </w:r>
    </w:p>
    <w:p w:rsidR="00683148" w:rsidRPr="001E7C3A" w:rsidRDefault="00683148" w:rsidP="00E751B0">
      <w:pPr>
        <w:widowControl w:val="0"/>
        <w:suppressAutoHyphens w:val="0"/>
        <w:autoSpaceDE w:val="0"/>
        <w:autoSpaceDN w:val="0"/>
        <w:adjustRightInd w:val="0"/>
        <w:ind w:left="-567" w:right="-999"/>
        <w:rPr>
          <w:rFonts w:ascii="Verdana" w:eastAsiaTheme="minorEastAsia" w:hAnsi="Verdana" w:cs="Calibri"/>
          <w:i/>
          <w:noProof w:val="0"/>
          <w:color w:val="191919"/>
          <w:kern w:val="0"/>
          <w:sz w:val="20"/>
          <w:szCs w:val="20"/>
        </w:rPr>
      </w:pPr>
    </w:p>
    <w:p w:rsidR="00683148" w:rsidRPr="001E7C3A" w:rsidRDefault="00683148" w:rsidP="00E751B0">
      <w:pPr>
        <w:widowControl w:val="0"/>
        <w:suppressAutoHyphens w:val="0"/>
        <w:autoSpaceDE w:val="0"/>
        <w:autoSpaceDN w:val="0"/>
        <w:adjustRightInd w:val="0"/>
        <w:ind w:left="-567" w:right="-999"/>
        <w:rPr>
          <w:rFonts w:ascii="Verdana" w:eastAsiaTheme="minorEastAsia" w:hAnsi="Verdana" w:cs="Calibri"/>
          <w:i/>
          <w:noProof w:val="0"/>
          <w:color w:val="191919"/>
          <w:kern w:val="0"/>
          <w:sz w:val="20"/>
          <w:szCs w:val="20"/>
        </w:rPr>
      </w:pPr>
      <w:r w:rsidRPr="001E7C3A">
        <w:rPr>
          <w:rFonts w:ascii="Verdana" w:eastAsiaTheme="minorEastAsia" w:hAnsi="Verdana" w:cs="Calibri"/>
          <w:i/>
          <w:noProof w:val="0"/>
          <w:color w:val="191919"/>
          <w:kern w:val="0"/>
          <w:sz w:val="20"/>
          <w:szCs w:val="20"/>
        </w:rPr>
        <w:t xml:space="preserve">Bestuurslid Henny Coolen is overleden op 25 november 2019. </w:t>
      </w:r>
    </w:p>
    <w:p w:rsidR="00683148" w:rsidRPr="001E7C3A" w:rsidRDefault="00683148" w:rsidP="00E751B0">
      <w:pPr>
        <w:widowControl w:val="0"/>
        <w:suppressAutoHyphens w:val="0"/>
        <w:autoSpaceDE w:val="0"/>
        <w:autoSpaceDN w:val="0"/>
        <w:adjustRightInd w:val="0"/>
        <w:ind w:left="-567" w:right="-999"/>
        <w:rPr>
          <w:rFonts w:ascii="Verdana" w:eastAsiaTheme="minorEastAsia" w:hAnsi="Verdana" w:cs="Calibri"/>
          <w:i/>
          <w:noProof w:val="0"/>
          <w:color w:val="191919"/>
          <w:kern w:val="0"/>
          <w:sz w:val="20"/>
          <w:szCs w:val="20"/>
        </w:rPr>
      </w:pPr>
      <w:r w:rsidRPr="001E7C3A">
        <w:rPr>
          <w:rFonts w:ascii="Verdana" w:eastAsiaTheme="minorEastAsia" w:hAnsi="Verdana" w:cs="Calibri"/>
          <w:i/>
          <w:noProof w:val="0"/>
          <w:color w:val="191919"/>
          <w:kern w:val="0"/>
          <w:sz w:val="20"/>
          <w:szCs w:val="20"/>
        </w:rPr>
        <w:t>Het Koninklijk Sint Caeciliakoor is dankbaar voor wat Henny voor onze vereniging heeft betekend en met name voor zijn inzet deze kroniek</w:t>
      </w:r>
      <w:r w:rsidR="001E7C3A" w:rsidRPr="001E7C3A">
        <w:rPr>
          <w:rFonts w:ascii="Verdana" w:eastAsiaTheme="minorEastAsia" w:hAnsi="Verdana" w:cs="Calibri"/>
          <w:i/>
          <w:noProof w:val="0"/>
          <w:color w:val="191919"/>
          <w:kern w:val="0"/>
          <w:sz w:val="20"/>
          <w:szCs w:val="20"/>
        </w:rPr>
        <w:t>,</w:t>
      </w:r>
      <w:r w:rsidRPr="001E7C3A">
        <w:rPr>
          <w:rFonts w:ascii="Verdana" w:eastAsiaTheme="minorEastAsia" w:hAnsi="Verdana" w:cs="Calibri"/>
          <w:i/>
          <w:noProof w:val="0"/>
          <w:color w:val="191919"/>
          <w:kern w:val="0"/>
          <w:sz w:val="20"/>
          <w:szCs w:val="20"/>
        </w:rPr>
        <w:t xml:space="preserve"> </w:t>
      </w:r>
      <w:r w:rsidR="001E7C3A" w:rsidRPr="001E7C3A">
        <w:rPr>
          <w:rFonts w:ascii="Verdana" w:eastAsiaTheme="minorEastAsia" w:hAnsi="Verdana" w:cs="Calibri"/>
          <w:i/>
          <w:noProof w:val="0"/>
          <w:color w:val="191919"/>
          <w:kern w:val="0"/>
          <w:sz w:val="20"/>
          <w:szCs w:val="20"/>
        </w:rPr>
        <w:t xml:space="preserve">die door Fons Bonten is geschreven, </w:t>
      </w:r>
      <w:r w:rsidRPr="001E7C3A">
        <w:rPr>
          <w:rFonts w:ascii="Verdana" w:eastAsiaTheme="minorEastAsia" w:hAnsi="Verdana" w:cs="Calibri"/>
          <w:i/>
          <w:noProof w:val="0"/>
          <w:color w:val="191919"/>
          <w:kern w:val="0"/>
          <w:sz w:val="20"/>
          <w:szCs w:val="20"/>
        </w:rPr>
        <w:t xml:space="preserve">te publiceren in </w:t>
      </w:r>
      <w:r w:rsidR="000743F3" w:rsidRPr="001E7C3A">
        <w:rPr>
          <w:rFonts w:ascii="Verdana" w:eastAsiaTheme="minorEastAsia" w:hAnsi="Verdana" w:cs="Calibri"/>
          <w:i/>
          <w:noProof w:val="0"/>
          <w:color w:val="191919"/>
          <w:kern w:val="0"/>
          <w:sz w:val="20"/>
          <w:szCs w:val="20"/>
        </w:rPr>
        <w:t xml:space="preserve">het verenigingsorgaan </w:t>
      </w:r>
      <w:r w:rsidRPr="001E7C3A">
        <w:rPr>
          <w:rFonts w:ascii="Verdana" w:eastAsiaTheme="minorEastAsia" w:hAnsi="Verdana" w:cs="Calibri"/>
          <w:i/>
          <w:noProof w:val="0"/>
          <w:color w:val="191919"/>
          <w:kern w:val="0"/>
          <w:sz w:val="20"/>
          <w:szCs w:val="20"/>
        </w:rPr>
        <w:t>De Notendop</w:t>
      </w:r>
      <w:r w:rsidR="000743F3" w:rsidRPr="001E7C3A">
        <w:rPr>
          <w:rFonts w:ascii="Verdana" w:eastAsiaTheme="minorEastAsia" w:hAnsi="Verdana" w:cs="Calibri"/>
          <w:i/>
          <w:noProof w:val="0"/>
          <w:color w:val="191919"/>
          <w:kern w:val="0"/>
          <w:sz w:val="20"/>
          <w:szCs w:val="20"/>
        </w:rPr>
        <w:t>,</w:t>
      </w:r>
      <w:r w:rsidRPr="001E7C3A">
        <w:rPr>
          <w:rFonts w:ascii="Verdana" w:eastAsiaTheme="minorEastAsia" w:hAnsi="Verdana" w:cs="Calibri"/>
          <w:i/>
          <w:noProof w:val="0"/>
          <w:color w:val="191919"/>
          <w:kern w:val="0"/>
          <w:sz w:val="20"/>
          <w:szCs w:val="20"/>
        </w:rPr>
        <w:t xml:space="preserve"> zodat alle leden er kennis van konden nemen.</w:t>
      </w:r>
    </w:p>
    <w:p w:rsidR="000743F3" w:rsidRPr="001E7C3A" w:rsidRDefault="000743F3" w:rsidP="001E7C3A">
      <w:pPr>
        <w:widowControl w:val="0"/>
        <w:suppressAutoHyphens w:val="0"/>
        <w:autoSpaceDE w:val="0"/>
        <w:autoSpaceDN w:val="0"/>
        <w:adjustRightInd w:val="0"/>
        <w:ind w:left="-567" w:right="-999"/>
        <w:rPr>
          <w:rFonts w:ascii="Verdana" w:eastAsiaTheme="minorEastAsia" w:hAnsi="Verdana" w:cs="Calibri"/>
          <w:i/>
          <w:noProof w:val="0"/>
          <w:color w:val="191919"/>
          <w:kern w:val="0"/>
          <w:sz w:val="20"/>
          <w:szCs w:val="20"/>
        </w:rPr>
      </w:pPr>
      <w:r w:rsidRPr="001E7C3A">
        <w:rPr>
          <w:rFonts w:ascii="Verdana" w:eastAsiaTheme="minorEastAsia" w:hAnsi="Verdana" w:cs="Calibri"/>
          <w:i/>
          <w:noProof w:val="0"/>
          <w:color w:val="191919"/>
          <w:kern w:val="0"/>
          <w:sz w:val="20"/>
          <w:szCs w:val="20"/>
        </w:rPr>
        <w:t xml:space="preserve">Door de kroniek </w:t>
      </w:r>
      <w:r w:rsidR="00E41890" w:rsidRPr="001E7C3A">
        <w:rPr>
          <w:rFonts w:ascii="Verdana" w:eastAsiaTheme="minorEastAsia" w:hAnsi="Verdana" w:cs="Calibri"/>
          <w:i/>
          <w:noProof w:val="0"/>
          <w:color w:val="191919"/>
          <w:kern w:val="0"/>
          <w:sz w:val="20"/>
          <w:szCs w:val="20"/>
        </w:rPr>
        <w:t xml:space="preserve">nu </w:t>
      </w:r>
      <w:r w:rsidRPr="001E7C3A">
        <w:rPr>
          <w:rFonts w:ascii="Verdana" w:eastAsiaTheme="minorEastAsia" w:hAnsi="Verdana" w:cs="Calibri"/>
          <w:i/>
          <w:noProof w:val="0"/>
          <w:color w:val="191919"/>
          <w:kern w:val="0"/>
          <w:sz w:val="20"/>
          <w:szCs w:val="20"/>
        </w:rPr>
        <w:t>te publiceren</w:t>
      </w:r>
      <w:r w:rsidR="00E41890" w:rsidRPr="001E7C3A">
        <w:rPr>
          <w:rFonts w:ascii="Verdana" w:eastAsiaTheme="minorEastAsia" w:hAnsi="Verdana" w:cs="Calibri"/>
          <w:i/>
          <w:noProof w:val="0"/>
          <w:color w:val="191919"/>
          <w:kern w:val="0"/>
          <w:sz w:val="20"/>
          <w:szCs w:val="20"/>
        </w:rPr>
        <w:t>,</w:t>
      </w:r>
      <w:r w:rsidRPr="001E7C3A">
        <w:rPr>
          <w:rFonts w:ascii="Verdana" w:eastAsiaTheme="minorEastAsia" w:hAnsi="Verdana" w:cs="Calibri"/>
          <w:i/>
          <w:noProof w:val="0"/>
          <w:color w:val="191919"/>
          <w:kern w:val="0"/>
          <w:sz w:val="20"/>
          <w:szCs w:val="20"/>
        </w:rPr>
        <w:t xml:space="preserve"> op deze website</w:t>
      </w:r>
      <w:r w:rsidR="00E41890" w:rsidRPr="001E7C3A">
        <w:rPr>
          <w:rFonts w:ascii="Verdana" w:eastAsiaTheme="minorEastAsia" w:hAnsi="Verdana" w:cs="Calibri"/>
          <w:i/>
          <w:noProof w:val="0"/>
          <w:color w:val="191919"/>
          <w:kern w:val="0"/>
          <w:sz w:val="20"/>
          <w:szCs w:val="20"/>
        </w:rPr>
        <w:t>,</w:t>
      </w:r>
      <w:r w:rsidRPr="001E7C3A">
        <w:rPr>
          <w:rFonts w:ascii="Verdana" w:eastAsiaTheme="minorEastAsia" w:hAnsi="Verdana" w:cs="Calibri"/>
          <w:i/>
          <w:noProof w:val="0"/>
          <w:color w:val="191919"/>
          <w:kern w:val="0"/>
          <w:sz w:val="20"/>
          <w:szCs w:val="20"/>
        </w:rPr>
        <w:t xml:space="preserve"> zal dat voor altijd zo blijven.</w:t>
      </w:r>
      <w:r w:rsidR="001E7C3A">
        <w:rPr>
          <w:rFonts w:ascii="Verdana" w:eastAsiaTheme="minorEastAsia" w:hAnsi="Verdana" w:cs="Calibri"/>
          <w:i/>
          <w:noProof w:val="0"/>
          <w:color w:val="191919"/>
          <w:kern w:val="0"/>
          <w:sz w:val="20"/>
          <w:szCs w:val="20"/>
        </w:rPr>
        <w:t xml:space="preserve">  </w:t>
      </w:r>
      <w:r w:rsidRPr="001E7C3A">
        <w:rPr>
          <w:rFonts w:ascii="Verdana" w:eastAsiaTheme="minorEastAsia" w:hAnsi="Verdana" w:cs="Calibri"/>
          <w:i/>
          <w:noProof w:val="0"/>
          <w:color w:val="191919"/>
          <w:kern w:val="0"/>
          <w:sz w:val="20"/>
          <w:szCs w:val="20"/>
        </w:rPr>
        <w:t>2021-03-05</w:t>
      </w:r>
    </w:p>
    <w:p w:rsidR="00062C34" w:rsidRPr="00683148" w:rsidRDefault="00062C34" w:rsidP="00E751B0">
      <w:pPr>
        <w:widowControl w:val="0"/>
        <w:suppressAutoHyphens w:val="0"/>
        <w:autoSpaceDE w:val="0"/>
        <w:autoSpaceDN w:val="0"/>
        <w:adjustRightInd w:val="0"/>
        <w:ind w:left="-567" w:right="-999"/>
        <w:rPr>
          <w:rFonts w:ascii="Verdana" w:eastAsiaTheme="minorEastAsia" w:hAnsi="Verdana" w:cs="Calibri"/>
          <w:i/>
          <w:noProof w:val="0"/>
          <w:color w:val="191919"/>
          <w:kern w:val="0"/>
          <w:sz w:val="22"/>
          <w:szCs w:val="22"/>
        </w:rPr>
      </w:pPr>
    </w:p>
    <w:p w:rsidR="00062C34" w:rsidRDefault="00062C34" w:rsidP="00E751B0">
      <w:pPr>
        <w:widowControl w:val="0"/>
        <w:suppressAutoHyphens w:val="0"/>
        <w:autoSpaceDE w:val="0"/>
        <w:autoSpaceDN w:val="0"/>
        <w:adjustRightInd w:val="0"/>
        <w:ind w:left="-567" w:right="-999"/>
        <w:rPr>
          <w:rFonts w:ascii="Verdana" w:eastAsiaTheme="minorEastAsia" w:hAnsi="Verdana" w:cs="Calibri"/>
          <w:noProof w:val="0"/>
          <w:color w:val="191919"/>
          <w:kern w:val="0"/>
        </w:rPr>
      </w:pPr>
    </w:p>
    <w:p w:rsidR="00062C34" w:rsidRDefault="00062C34" w:rsidP="00E751B0">
      <w:pPr>
        <w:widowControl w:val="0"/>
        <w:suppressAutoHyphens w:val="0"/>
        <w:autoSpaceDE w:val="0"/>
        <w:autoSpaceDN w:val="0"/>
        <w:adjustRightInd w:val="0"/>
        <w:ind w:left="-567" w:right="-999"/>
        <w:rPr>
          <w:rFonts w:ascii="Verdana" w:eastAsiaTheme="minorEastAsia" w:hAnsi="Verdana" w:cs="Calibri"/>
          <w:noProof w:val="0"/>
          <w:color w:val="191919"/>
          <w:kern w:val="0"/>
        </w:rPr>
      </w:pPr>
    </w:p>
    <w:p w:rsidR="00E751B0" w:rsidRPr="009F4165" w:rsidRDefault="00E751B0" w:rsidP="00E751B0">
      <w:pPr>
        <w:widowControl w:val="0"/>
        <w:suppressAutoHyphens w:val="0"/>
        <w:autoSpaceDE w:val="0"/>
        <w:autoSpaceDN w:val="0"/>
        <w:adjustRightInd w:val="0"/>
        <w:ind w:left="-426" w:right="-715"/>
        <w:rPr>
          <w:rFonts w:ascii="Verdana" w:eastAsiaTheme="minorEastAsia" w:hAnsi="Verdana" w:cs="Calibri"/>
          <w:noProof w:val="0"/>
          <w:color w:val="191919"/>
          <w:kern w:val="0"/>
        </w:rPr>
      </w:pPr>
      <w:bookmarkStart w:id="0" w:name="_GoBack"/>
      <w:bookmarkEnd w:id="0"/>
    </w:p>
    <w:p w:rsidR="003B0ADF" w:rsidRDefault="003B0ADF"/>
    <w:sectPr w:rsidR="003B0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9">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B0"/>
    <w:rsid w:val="00062C34"/>
    <w:rsid w:val="000743F3"/>
    <w:rsid w:val="001E7C3A"/>
    <w:rsid w:val="003B0ADF"/>
    <w:rsid w:val="00683148"/>
    <w:rsid w:val="00AD00FB"/>
    <w:rsid w:val="00E41890"/>
    <w:rsid w:val="00E751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12C41-3A41-4319-8164-5B89F93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51B0"/>
    <w:pPr>
      <w:suppressAutoHyphens/>
      <w:spacing w:after="0" w:line="240" w:lineRule="auto"/>
    </w:pPr>
    <w:rPr>
      <w:rFonts w:ascii="Cambria" w:eastAsia="Arial Unicode MS" w:hAnsi="Cambria" w:cs="font39"/>
      <w:noProof/>
      <w:kern w:val="1"/>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361</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Bongers</dc:creator>
  <cp:keywords/>
  <dc:description/>
  <cp:lastModifiedBy>Martin Bongers</cp:lastModifiedBy>
  <cp:revision>4</cp:revision>
  <dcterms:created xsi:type="dcterms:W3CDTF">2021-03-05T16:53:00Z</dcterms:created>
  <dcterms:modified xsi:type="dcterms:W3CDTF">2021-03-05T17:56:00Z</dcterms:modified>
</cp:coreProperties>
</file>